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Helvetica Neue Light" w:cs="Helvetica Neue Light" w:eastAsia="Helvetica Neue Light" w:hAnsi="Helvetica Neue Light"/>
          <w:sz w:val="20"/>
          <w:szCs w:val="20"/>
        </w:rPr>
      </w:pPr>
      <w:bookmarkStart w:colFirst="0" w:colLast="0" w:name="_h3ecvheffdyc" w:id="0"/>
      <w:bookmarkEnd w:id="0"/>
      <w:r w:rsidDel="00000000" w:rsidR="00000000" w:rsidRPr="00000000">
        <w:rPr>
          <w:rFonts w:ascii="Helvetica Neue" w:cs="Helvetica Neue" w:eastAsia="Helvetica Neue" w:hAnsi="Helvetica Neue"/>
          <w:b w:val="1"/>
          <w:color w:val="59a732"/>
          <w:sz w:val="36"/>
          <w:szCs w:val="36"/>
          <w:rtl w:val="0"/>
        </w:rPr>
        <w:t xml:space="preserve">FACULTY OF COMMUNITY SERVICES SOCIETY (FCSS) NOMINATION FORM</w:t>
      </w:r>
      <w:r w:rsidDel="00000000" w:rsidR="00000000" w:rsidRPr="00000000">
        <w:rPr>
          <w:rtl w:val="0"/>
        </w:rPr>
      </w:r>
    </w:p>
    <w:p w:rsidR="00000000" w:rsidDel="00000000" w:rsidP="00000000" w:rsidRDefault="00000000" w:rsidRPr="00000000" w14:paraId="00000002">
      <w:pPr>
        <w:spacing w:line="240" w:lineRule="auto"/>
        <w:jc w:val="both"/>
        <w:rPr>
          <w:rFonts w:ascii="Helvetica Neue" w:cs="Helvetica Neue" w:eastAsia="Helvetica Neue" w:hAnsi="Helvetica Neue"/>
          <w:b w:val="1"/>
          <w:color w:val="ff0000"/>
          <w:sz w:val="20"/>
          <w:szCs w:val="20"/>
        </w:rPr>
      </w:pPr>
      <w:bookmarkStart w:colFirst="0" w:colLast="0" w:name="_ehsnz1wgjnoy" w:id="1"/>
      <w:bookmarkEnd w:id="1"/>
      <w:r w:rsidDel="00000000" w:rsidR="00000000" w:rsidRPr="00000000">
        <w:rPr>
          <w:rFonts w:ascii="Helvetica Neue" w:cs="Helvetica Neue" w:eastAsia="Helvetica Neue" w:hAnsi="Helvetica Neue"/>
          <w:b w:val="1"/>
          <w:color w:val="ff0000"/>
          <w:sz w:val="20"/>
          <w:szCs w:val="20"/>
          <w:u w:val="single"/>
          <w:rtl w:val="0"/>
        </w:rPr>
        <w:t xml:space="preserve">Instructions:</w:t>
      </w:r>
      <w:r w:rsidDel="00000000" w:rsidR="00000000" w:rsidRPr="00000000">
        <w:rPr>
          <w:rFonts w:ascii="Helvetica Neue" w:cs="Helvetica Neue" w:eastAsia="Helvetica Neue" w:hAnsi="Helvetica Neue"/>
          <w:b w:val="1"/>
          <w:color w:val="ff0000"/>
          <w:sz w:val="20"/>
          <w:szCs w:val="20"/>
          <w:rtl w:val="0"/>
        </w:rPr>
        <w:t xml:space="preserve"> Please make a copy of this document. Do not just fill into this document. </w:t>
      </w:r>
    </w:p>
    <w:p w:rsidR="00000000" w:rsidDel="00000000" w:rsidP="00000000" w:rsidRDefault="00000000" w:rsidRPr="00000000" w14:paraId="00000003">
      <w:pPr>
        <w:spacing w:line="240" w:lineRule="auto"/>
        <w:jc w:val="both"/>
        <w:rPr>
          <w:rFonts w:ascii="Helvetica Neue Light" w:cs="Helvetica Neue Light" w:eastAsia="Helvetica Neue Light" w:hAnsi="Helvetica Neue Light"/>
          <w:sz w:val="20"/>
          <w:szCs w:val="20"/>
        </w:rPr>
      </w:pPr>
      <w:bookmarkStart w:colFirst="0" w:colLast="0" w:name="_759oh73t4q6k" w:id="2"/>
      <w:bookmarkEnd w:id="2"/>
      <w:r w:rsidDel="00000000" w:rsidR="00000000" w:rsidRPr="00000000">
        <w:rPr>
          <w:rtl w:val="0"/>
        </w:rPr>
      </w:r>
    </w:p>
    <w:p w:rsidR="00000000" w:rsidDel="00000000" w:rsidP="00000000" w:rsidRDefault="00000000" w:rsidRPr="00000000" w14:paraId="00000004">
      <w:pPr>
        <w:spacing w:line="240" w:lineRule="auto"/>
        <w:jc w:val="both"/>
        <w:rPr>
          <w:rFonts w:ascii="Helvetica Neue Light" w:cs="Helvetica Neue Light" w:eastAsia="Helvetica Neue Light" w:hAnsi="Helvetica Neue Light"/>
          <w:sz w:val="20"/>
          <w:szCs w:val="20"/>
        </w:rPr>
      </w:pPr>
      <w:bookmarkStart w:colFirst="0" w:colLast="0" w:name="_pznzwm9xv3dt" w:id="3"/>
      <w:bookmarkEnd w:id="3"/>
      <w:r w:rsidDel="00000000" w:rsidR="00000000" w:rsidRPr="00000000">
        <w:rPr>
          <w:rFonts w:ascii="Helvetica Neue Light" w:cs="Helvetica Neue Light" w:eastAsia="Helvetica Neue Light" w:hAnsi="Helvetica Neue Light"/>
          <w:sz w:val="20"/>
          <w:szCs w:val="20"/>
          <w:rtl w:val="0"/>
        </w:rPr>
        <w:t xml:space="preserve">FCSS represents and promotes the interests of all FCS undergraduate students. The primary goal of FCSS is to facilitate positive student relations with the Dean's Office faculty, organize professional development, unity, mental health, and academic advocacy events that enrich students</w:t>
      </w:r>
      <w:r w:rsidDel="00000000" w:rsidR="00000000" w:rsidRPr="00000000">
        <w:rPr>
          <w:rFonts w:ascii="Cambria" w:cs="Cambria" w:eastAsia="Cambria" w:hAnsi="Cambria"/>
          <w:sz w:val="20"/>
          <w:szCs w:val="20"/>
          <w:rtl w:val="0"/>
        </w:rPr>
        <w:t xml:space="preserve">’ </w:t>
      </w:r>
      <w:r w:rsidDel="00000000" w:rsidR="00000000" w:rsidRPr="00000000">
        <w:rPr>
          <w:rFonts w:ascii="Helvetica Neue Light" w:cs="Helvetica Neue Light" w:eastAsia="Helvetica Neue Light" w:hAnsi="Helvetica Neue Light"/>
          <w:sz w:val="20"/>
          <w:szCs w:val="20"/>
          <w:rtl w:val="0"/>
        </w:rPr>
        <w:t xml:space="preserve">overall student experience. The FCSS is committed toward strengthening the Community Services student body by providing opportunities for interaction, participation, and involvement.</w:t>
      </w:r>
    </w:p>
    <w:p w:rsidR="00000000" w:rsidDel="00000000" w:rsidP="00000000" w:rsidRDefault="00000000" w:rsidRPr="00000000" w14:paraId="00000005">
      <w:pPr>
        <w:spacing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6">
      <w:pPr>
        <w:spacing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Descriptions for the positions available for nominations can be found on the by-laws and election procedures. </w:t>
      </w:r>
    </w:p>
    <w:p w:rsidR="00000000" w:rsidDel="00000000" w:rsidP="00000000" w:rsidRDefault="00000000" w:rsidRPr="00000000" w14:paraId="00000007">
      <w:pPr>
        <w:spacing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8">
      <w:pPr>
        <w:spacing w:after="100"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Submit your nomination to</w:t>
      </w:r>
      <w:r w:rsidDel="00000000" w:rsidR="00000000" w:rsidRPr="00000000">
        <w:rPr>
          <w:rFonts w:ascii="Cambria" w:cs="Cambria" w:eastAsia="Cambria" w:hAnsi="Cambria"/>
          <w:sz w:val="20"/>
          <w:szCs w:val="20"/>
          <w:rtl w:val="0"/>
        </w:rPr>
        <w:t xml:space="preserve"> </w:t>
      </w:r>
      <w:r w:rsidDel="00000000" w:rsidR="00000000" w:rsidRPr="00000000">
        <w:rPr>
          <w:rFonts w:ascii="Helvetica Neue" w:cs="Helvetica Neue" w:eastAsia="Helvetica Neue" w:hAnsi="Helvetica Neue"/>
          <w:sz w:val="20"/>
          <w:szCs w:val="20"/>
          <w:rtl w:val="0"/>
        </w:rPr>
        <w:t xml:space="preserve">the CRO Jacob Circo at  </w:t>
      </w:r>
      <w:hyperlink r:id="rId6">
        <w:r w:rsidDel="00000000" w:rsidR="00000000" w:rsidRPr="00000000">
          <w:rPr>
            <w:rFonts w:ascii="Helvetica Neue" w:cs="Helvetica Neue" w:eastAsia="Helvetica Neue" w:hAnsi="Helvetica Neue"/>
            <w:color w:val="1155cc"/>
            <w:sz w:val="20"/>
            <w:szCs w:val="20"/>
            <w:u w:val="single"/>
            <w:rtl w:val="0"/>
          </w:rPr>
          <w:t xml:space="preserve">jacob.circo@torontomu.ca</w:t>
        </w:r>
      </w:hyperlink>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Cambria" w:cs="Cambria" w:eastAsia="Cambria" w:hAnsi="Cambria"/>
          <w:sz w:val="20"/>
          <w:szCs w:val="20"/>
          <w:rtl w:val="0"/>
        </w:rPr>
        <w:t xml:space="preserve"> </w:t>
      </w:r>
      <w:r w:rsidDel="00000000" w:rsidR="00000000" w:rsidRPr="00000000">
        <w:rPr>
          <w:rFonts w:ascii="Helvetica Neue" w:cs="Helvetica Neue" w:eastAsia="Helvetica Neue" w:hAnsi="Helvetica Neue"/>
          <w:sz w:val="20"/>
          <w:szCs w:val="20"/>
          <w:rtl w:val="0"/>
        </w:rPr>
        <w:t xml:space="preserve">to be included on the ballot.</w:t>
      </w:r>
    </w:p>
    <w:p w:rsidR="00000000" w:rsidDel="00000000" w:rsidP="00000000" w:rsidRDefault="00000000" w:rsidRPr="00000000" w14:paraId="00000009">
      <w:pPr>
        <w:spacing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A">
      <w:pPr>
        <w:spacing w:line="240" w:lineRule="auto"/>
        <w:jc w:val="both"/>
        <w:rPr>
          <w:rFonts w:ascii="Helvetica Neue Light" w:cs="Helvetica Neue Light" w:eastAsia="Helvetica Neue Light" w:hAnsi="Helvetica Neue Light"/>
          <w:sz w:val="20"/>
          <w:szCs w:val="20"/>
        </w:rPr>
      </w:pPr>
      <w:r w:rsidDel="00000000" w:rsidR="00000000" w:rsidRPr="00000000">
        <w:rPr>
          <w:rFonts w:ascii="Helvetica Neue" w:cs="Helvetica Neue" w:eastAsia="Helvetica Neue" w:hAnsi="Helvetica Neue"/>
          <w:sz w:val="20"/>
          <w:szCs w:val="20"/>
          <w:rtl w:val="0"/>
        </w:rPr>
        <w:t xml:space="preserve">NOMINATIONS CLOSE Friday March, 28 2024.</w:t>
      </w:r>
      <w:r w:rsidDel="00000000" w:rsidR="00000000" w:rsidRPr="00000000">
        <w:rPr>
          <w:rtl w:val="0"/>
        </w:rPr>
      </w:r>
    </w:p>
    <w:p w:rsidR="00000000" w:rsidDel="00000000" w:rsidP="00000000" w:rsidRDefault="00000000" w:rsidRPr="00000000" w14:paraId="0000000B">
      <w:pPr>
        <w:spacing w:line="240" w:lineRule="auto"/>
        <w:jc w:val="both"/>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0C">
      <w:pPr>
        <w:spacing w:line="240" w:lineRule="auto"/>
        <w:jc w:val="both"/>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Complete this nomination by providing the names and signatures of the following amounts;</w:t>
      </w:r>
    </w:p>
    <w:p w:rsidR="00000000" w:rsidDel="00000000" w:rsidP="00000000" w:rsidRDefault="00000000" w:rsidRPr="00000000" w14:paraId="0000000D">
      <w:pPr>
        <w:numPr>
          <w:ilvl w:val="0"/>
          <w:numId w:val="1"/>
        </w:numPr>
        <w:spacing w:line="240" w:lineRule="auto"/>
        <w:ind w:left="720" w:hanging="360"/>
        <w:jc w:val="both"/>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35 for ED positions</w:t>
      </w:r>
    </w:p>
    <w:p w:rsidR="00000000" w:rsidDel="00000000" w:rsidP="00000000" w:rsidRDefault="00000000" w:rsidRPr="00000000" w14:paraId="0000000E">
      <w:pPr>
        <w:numPr>
          <w:ilvl w:val="0"/>
          <w:numId w:val="1"/>
        </w:numPr>
        <w:spacing w:line="240" w:lineRule="auto"/>
        <w:ind w:left="720" w:hanging="360"/>
        <w:jc w:val="both"/>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20 for Program Director positions</w:t>
      </w:r>
    </w:p>
    <w:p w:rsidR="00000000" w:rsidDel="00000000" w:rsidP="00000000" w:rsidRDefault="00000000" w:rsidRPr="00000000" w14:paraId="0000000F">
      <w:pPr>
        <w:numPr>
          <w:ilvl w:val="0"/>
          <w:numId w:val="1"/>
        </w:numPr>
        <w:spacing w:line="240" w:lineRule="auto"/>
        <w:ind w:left="720" w:hanging="360"/>
        <w:jc w:val="both"/>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2 for At-large Director positions and Disability Studies Director position</w:t>
      </w:r>
    </w:p>
    <w:p w:rsidR="00000000" w:rsidDel="00000000" w:rsidP="00000000" w:rsidRDefault="00000000" w:rsidRPr="00000000" w14:paraId="00000010">
      <w:pPr>
        <w:spacing w:line="240" w:lineRule="auto"/>
        <w:ind w:left="720" w:firstLine="0"/>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1">
      <w:pPr>
        <w:spacing w:line="240"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2">
      <w:pPr>
        <w:spacing w:line="240" w:lineRule="auto"/>
        <w:rPr>
          <w:rFonts w:ascii="Proxima Nova" w:cs="Proxima Nova" w:eastAsia="Proxima Nova" w:hAnsi="Proxima Nova"/>
          <w:sz w:val="28"/>
          <w:szCs w:val="28"/>
        </w:rPr>
      </w:pPr>
      <w:r w:rsidDel="00000000" w:rsidR="00000000" w:rsidRPr="00000000">
        <w:rPr>
          <w:rFonts w:ascii="Proxima Nova" w:cs="Proxima Nova" w:eastAsia="Proxima Nova" w:hAnsi="Proxima Nova"/>
          <w:sz w:val="28"/>
          <w:szCs w:val="28"/>
          <w:rtl w:val="0"/>
        </w:rPr>
        <w:t xml:space="preserve">Nomination</w:t>
      </w:r>
    </w:p>
    <w:p w:rsidR="00000000" w:rsidDel="00000000" w:rsidP="00000000" w:rsidRDefault="00000000" w:rsidRPr="00000000" w14:paraId="00000013">
      <w:pPr>
        <w:spacing w:line="240"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4">
      <w:pPr>
        <w:spacing w:line="480" w:lineRule="auto"/>
        <w:rPr>
          <w:rFonts w:ascii="Helvetica Neue" w:cs="Helvetica Neue" w:eastAsia="Helvetica Neue" w:hAnsi="Helvetica Neue"/>
          <w:b w:val="1"/>
        </w:rPr>
      </w:pPr>
      <w:r w:rsidDel="00000000" w:rsidR="00000000" w:rsidRPr="00000000">
        <w:rPr>
          <w:rFonts w:ascii="Helvetica Neue Light" w:cs="Helvetica Neue Light" w:eastAsia="Helvetica Neue Light" w:hAnsi="Helvetica Neue Light"/>
          <w:sz w:val="20"/>
          <w:szCs w:val="20"/>
          <w:rtl w:val="0"/>
        </w:rPr>
        <w:t xml:space="preserve">We, the undersigned, hereby nominate Full Name: </w:t>
      </w:r>
      <w:r w:rsidDel="00000000" w:rsidR="00000000" w:rsidRPr="00000000">
        <w:rPr>
          <w:rFonts w:ascii="Helvetica Neue Light" w:cs="Helvetica Neue Light" w:eastAsia="Helvetica Neue Light" w:hAnsi="Helvetica Neue Light"/>
          <w:sz w:val="20"/>
          <w:szCs w:val="20"/>
          <w:u w:val="single"/>
          <w:rtl w:val="0"/>
        </w:rPr>
        <w:tab/>
        <w:t xml:space="preserve">_____________</w:t>
        <w:tab/>
        <w:tab/>
      </w:r>
      <w:r w:rsidDel="00000000" w:rsidR="00000000" w:rsidRPr="00000000">
        <w:rPr>
          <w:rtl w:val="0"/>
        </w:rPr>
      </w:r>
    </w:p>
    <w:p w:rsidR="00000000" w:rsidDel="00000000" w:rsidP="00000000" w:rsidRDefault="00000000" w:rsidRPr="00000000" w14:paraId="00000015">
      <w:pPr>
        <w:spacing w:line="48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 Student #: </w:t>
      </w:r>
      <w:r w:rsidDel="00000000" w:rsidR="00000000" w:rsidRPr="00000000">
        <w:rPr>
          <w:rFonts w:ascii="Helvetica Neue Light" w:cs="Helvetica Neue Light" w:eastAsia="Helvetica Neue Light" w:hAnsi="Helvetica Neue Light"/>
          <w:sz w:val="20"/>
          <w:szCs w:val="20"/>
          <w:u w:val="single"/>
          <w:rtl w:val="0"/>
        </w:rPr>
        <w:t xml:space="preserve">__________________________</w:t>
      </w:r>
      <w:r w:rsidDel="00000000" w:rsidR="00000000" w:rsidRPr="00000000">
        <w:rPr>
          <w:rFonts w:ascii="Helvetica Neue Light" w:cs="Helvetica Neue Light" w:eastAsia="Helvetica Neue Light" w:hAnsi="Helvetica Neue Light"/>
          <w:sz w:val="20"/>
          <w:szCs w:val="20"/>
          <w:rtl w:val="0"/>
        </w:rPr>
        <w:t xml:space="preserve">,</w:t>
      </w:r>
    </w:p>
    <w:p w:rsidR="00000000" w:rsidDel="00000000" w:rsidP="00000000" w:rsidRDefault="00000000" w:rsidRPr="00000000" w14:paraId="00000016">
      <w:pPr>
        <w:spacing w:line="48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Program: </w:t>
      </w:r>
    </w:p>
    <w:p w:rsidR="00000000" w:rsidDel="00000000" w:rsidP="00000000" w:rsidRDefault="00000000" w:rsidRPr="00000000" w14:paraId="00000017">
      <w:pPr>
        <w:spacing w:line="48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 Year:</w:t>
      </w:r>
      <w:r w:rsidDel="00000000" w:rsidR="00000000" w:rsidRPr="00000000">
        <w:rPr>
          <w:rFonts w:ascii="Helvetica Neue Light" w:cs="Helvetica Neue Light" w:eastAsia="Helvetica Neue Light" w:hAnsi="Helvetica Neue Light"/>
          <w:sz w:val="20"/>
          <w:szCs w:val="20"/>
          <w:u w:val="single"/>
          <w:rtl w:val="0"/>
        </w:rPr>
        <w:t xml:space="preserve">___</w:t>
      </w:r>
      <w:r w:rsidDel="00000000" w:rsidR="00000000" w:rsidRPr="00000000">
        <w:rPr>
          <w:rFonts w:ascii="Helvetica Neue Light" w:cs="Helvetica Neue Light" w:eastAsia="Helvetica Neue Light" w:hAnsi="Helvetica Neue Light"/>
          <w:sz w:val="20"/>
          <w:szCs w:val="20"/>
          <w:rtl w:val="0"/>
        </w:rPr>
        <w:t xml:space="preserve">: to be added to the ballot for:</w:t>
      </w:r>
    </w:p>
    <w:p w:rsidR="00000000" w:rsidDel="00000000" w:rsidP="00000000" w:rsidRDefault="00000000" w:rsidRPr="00000000" w14:paraId="00000018">
      <w:pPr>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 </w:t>
      </w:r>
    </w:p>
    <w:tbl>
      <w:tblPr>
        <w:tblStyle w:val="Table1"/>
        <w:tblW w:w="8106.0" w:type="dxa"/>
        <w:jc w:val="left"/>
        <w:tblInd w:w="28.000000000000007"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400"/>
      </w:tblPr>
      <w:tblGrid>
        <w:gridCol w:w="8106"/>
        <w:tblGridChange w:id="0">
          <w:tblGrid>
            <w:gridCol w:w="8106"/>
          </w:tblGrid>
        </w:tblGridChange>
      </w:tblGrid>
      <w:tr>
        <w:trPr>
          <w:cantSplit w:val="0"/>
          <w:trHeight w:val="27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9">
            <w:pPr>
              <w:spacing w:line="240" w:lineRule="auto"/>
              <w:rPr>
                <w:rFonts w:ascii="Helvetica Neue" w:cs="Helvetica Neue" w:eastAsia="Helvetica Neue" w:hAnsi="Helvetica Neue"/>
                <w:sz w:val="20"/>
                <w:szCs w:val="20"/>
              </w:rPr>
            </w:pPr>
            <w:r w:rsidDel="00000000" w:rsidR="00000000" w:rsidRPr="00000000">
              <w:rPr>
                <w:rFonts w:ascii="Helvetica Neue Light" w:cs="Helvetica Neue Light" w:eastAsia="Helvetica Neue Light" w:hAnsi="Helvetica Neue Light"/>
                <w:sz w:val="20"/>
                <w:szCs w:val="20"/>
                <w:rtl w:val="0"/>
              </w:rPr>
              <w:t xml:space="preserve">TYPE ROLE YOU ARE RUNNING FOR HERE: </w:t>
            </w:r>
            <w:r w:rsidDel="00000000" w:rsidR="00000000" w:rsidRPr="00000000">
              <w:rPr>
                <w:rtl w:val="0"/>
              </w:rPr>
            </w:r>
          </w:p>
        </w:tc>
      </w:tr>
    </w:tbl>
    <w:p w:rsidR="00000000" w:rsidDel="00000000" w:rsidP="00000000" w:rsidRDefault="00000000" w:rsidRPr="00000000" w14:paraId="0000001A">
      <w:pPr>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Are you running on an Executive Director slate? If so…</w:t>
      </w:r>
    </w:p>
    <w:p w:rsidR="00000000" w:rsidDel="00000000" w:rsidP="00000000" w:rsidRDefault="00000000" w:rsidRPr="00000000" w14:paraId="0000001B">
      <w:pPr>
        <w:spacing w:line="240"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C">
      <w:pPr>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Type the name of the slate here:___________</w:t>
      </w:r>
    </w:p>
    <w:p w:rsidR="00000000" w:rsidDel="00000000" w:rsidP="00000000" w:rsidRDefault="00000000" w:rsidRPr="00000000" w14:paraId="0000001D">
      <w:pPr>
        <w:spacing w:line="240"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E">
      <w:pPr>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Type the names of the people you are running with on the slate. </w:t>
      </w:r>
    </w:p>
    <w:p w:rsidR="00000000" w:rsidDel="00000000" w:rsidP="00000000" w:rsidRDefault="00000000" w:rsidRPr="00000000" w14:paraId="0000001F">
      <w:pPr>
        <w:spacing w:line="240"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20">
      <w:pPr>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1._________________________</w:t>
      </w:r>
    </w:p>
    <w:p w:rsidR="00000000" w:rsidDel="00000000" w:rsidP="00000000" w:rsidRDefault="00000000" w:rsidRPr="00000000" w14:paraId="00000021">
      <w:pPr>
        <w:spacing w:line="240"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22">
      <w:pPr>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2._______________________</w:t>
      </w:r>
    </w:p>
    <w:p w:rsidR="00000000" w:rsidDel="00000000" w:rsidP="00000000" w:rsidRDefault="00000000" w:rsidRPr="00000000" w14:paraId="00000023">
      <w:pPr>
        <w:spacing w:line="240"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24">
      <w:pPr>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3._______________________</w:t>
      </w:r>
    </w:p>
    <w:p w:rsidR="00000000" w:rsidDel="00000000" w:rsidP="00000000" w:rsidRDefault="00000000" w:rsidRPr="00000000" w14:paraId="00000025">
      <w:pPr>
        <w:spacing w:line="240"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26">
      <w:pPr>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4._______________________</w:t>
      </w:r>
    </w:p>
    <w:p w:rsidR="00000000" w:rsidDel="00000000" w:rsidP="00000000" w:rsidRDefault="00000000" w:rsidRPr="00000000" w14:paraId="00000027">
      <w:pPr>
        <w:spacing w:line="240"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28">
      <w:pPr>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5._______________________</w:t>
      </w:r>
    </w:p>
    <w:p w:rsidR="00000000" w:rsidDel="00000000" w:rsidP="00000000" w:rsidRDefault="00000000" w:rsidRPr="00000000" w14:paraId="00000029">
      <w:pPr>
        <w:spacing w:line="240"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2A">
      <w:pPr>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6._______________________</w:t>
      </w:r>
    </w:p>
    <w:p w:rsidR="00000000" w:rsidDel="00000000" w:rsidP="00000000" w:rsidRDefault="00000000" w:rsidRPr="00000000" w14:paraId="0000002B">
      <w:pPr>
        <w:spacing w:line="240"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2C">
      <w:pPr>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Find two students in their retrospective community for International, Indigenous.. (Ie; Two Indigenous students, Two International students).</w:t>
      </w:r>
    </w:p>
    <w:p w:rsidR="00000000" w:rsidDel="00000000" w:rsidP="00000000" w:rsidRDefault="00000000" w:rsidRPr="00000000" w14:paraId="0000002D">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2E">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Find 20 students in your program for school directors positions</w:t>
      </w:r>
    </w:p>
    <w:p w:rsidR="00000000" w:rsidDel="00000000" w:rsidP="00000000" w:rsidRDefault="00000000" w:rsidRPr="00000000" w14:paraId="0000002F">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30">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Find 35 students in the faculty for Executive Director positions. </w:t>
      </w:r>
    </w:p>
    <w:p w:rsidR="00000000" w:rsidDel="00000000" w:rsidP="00000000" w:rsidRDefault="00000000" w:rsidRPr="00000000" w14:paraId="00000031">
      <w:pPr>
        <w:widowControl w:val="0"/>
        <w:spacing w:line="240" w:lineRule="auto"/>
        <w:rPr>
          <w:rFonts w:ascii="Cambria" w:cs="Cambria" w:eastAsia="Cambria" w:hAnsi="Cambria"/>
          <w:sz w:val="24"/>
          <w:szCs w:val="24"/>
        </w:rPr>
      </w:pPr>
      <w:r w:rsidDel="00000000" w:rsidR="00000000" w:rsidRPr="00000000">
        <w:rPr>
          <w:rtl w:val="0"/>
        </w:rPr>
      </w:r>
    </w:p>
    <w:tbl>
      <w:tblPr>
        <w:tblStyle w:val="Table2"/>
        <w:tblW w:w="81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40"/>
        <w:gridCol w:w="2160"/>
        <w:gridCol w:w="2160"/>
        <w:tblGridChange w:id="0">
          <w:tblGrid>
            <w:gridCol w:w="3840"/>
            <w:gridCol w:w="2160"/>
            <w:gridCol w:w="21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Full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FCS 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 Number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Cambria" w:cs="Cambria" w:eastAsia="Cambria" w:hAnsi="Cambr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Cambria" w:cs="Cambria" w:eastAsia="Cambria" w:hAnsi="Cambr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Cambria" w:cs="Cambria" w:eastAsia="Cambria" w:hAnsi="Cambr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Cambria" w:cs="Cambria" w:eastAsia="Cambria" w:hAnsi="Cambr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Cambria" w:cs="Cambria" w:eastAsia="Cambria" w:hAnsi="Cambr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Cambria" w:cs="Cambria" w:eastAsia="Cambria" w:hAnsi="Cambr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Cambria" w:cs="Cambria" w:eastAsia="Cambria" w:hAnsi="Cambr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Cambria" w:cs="Cambria" w:eastAsia="Cambria" w:hAnsi="Cambr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Cambria" w:cs="Cambria" w:eastAsia="Cambria" w:hAnsi="Cambr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Cambria" w:cs="Cambria" w:eastAsia="Cambria" w:hAnsi="Cambr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Cambria" w:cs="Cambria" w:eastAsia="Cambria" w:hAnsi="Cambr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Cambria" w:cs="Cambria" w:eastAsia="Cambria" w:hAnsi="Cambr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Cambria" w:cs="Cambria" w:eastAsia="Cambria" w:hAnsi="Cambr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Cambria" w:cs="Cambria" w:eastAsia="Cambria" w:hAnsi="Cambr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Cambria" w:cs="Cambria" w:eastAsia="Cambria" w:hAnsi="Cambr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Cambria" w:cs="Cambria" w:eastAsia="Cambria" w:hAnsi="Cambr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Cambria" w:cs="Cambria" w:eastAsia="Cambria" w:hAnsi="Cambr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Cambria" w:cs="Cambria" w:eastAsia="Cambria" w:hAnsi="Cambria"/>
                <w:sz w:val="24"/>
                <w:szCs w:val="24"/>
              </w:rPr>
            </w:pPr>
            <w:r w:rsidDel="00000000" w:rsidR="00000000" w:rsidRPr="00000000">
              <w:rPr>
                <w:rtl w:val="0"/>
              </w:rPr>
            </w:r>
          </w:p>
        </w:tc>
      </w:tr>
      <w:tr>
        <w:trPr>
          <w:cantSplit w:val="0"/>
          <w:trHeight w:val="423.857144748921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Cambria" w:cs="Cambria" w:eastAsia="Cambria" w:hAnsi="Cambria"/>
                <w:sz w:val="24"/>
                <w:szCs w:val="24"/>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Cambria" w:cs="Cambria" w:eastAsia="Cambria" w:hAnsi="Cambria"/>
                <w:sz w:val="24"/>
                <w:szCs w:val="24"/>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Cambria" w:cs="Cambria" w:eastAsia="Cambria" w:hAnsi="Cambria"/>
                <w:sz w:val="24"/>
                <w:szCs w:val="24"/>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Cambria" w:cs="Cambria" w:eastAsia="Cambria" w:hAnsi="Cambria"/>
                <w:sz w:val="24"/>
                <w:szCs w:val="24"/>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Cambria" w:cs="Cambria" w:eastAsia="Cambria" w:hAnsi="Cambria"/>
                <w:sz w:val="24"/>
                <w:szCs w:val="24"/>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Cambria" w:cs="Cambria" w:eastAsia="Cambria" w:hAnsi="Cambria"/>
                <w:sz w:val="24"/>
                <w:szCs w:val="24"/>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Cambria" w:cs="Cambria" w:eastAsia="Cambria" w:hAnsi="Cambria"/>
                <w:sz w:val="24"/>
                <w:szCs w:val="24"/>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Cambria" w:cs="Cambria" w:eastAsia="Cambria" w:hAnsi="Cambria"/>
                <w:sz w:val="24"/>
                <w:szCs w:val="24"/>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Cambria" w:cs="Cambria" w:eastAsia="Cambria" w:hAnsi="Cambria"/>
                <w:sz w:val="24"/>
                <w:szCs w:val="24"/>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Cambria" w:cs="Cambria" w:eastAsia="Cambria" w:hAnsi="Cambria"/>
                <w:sz w:val="24"/>
                <w:szCs w:val="24"/>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Cambria" w:cs="Cambria" w:eastAsia="Cambria" w:hAnsi="Cambria"/>
                <w:sz w:val="24"/>
                <w:szCs w:val="24"/>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Cambria" w:cs="Cambria" w:eastAsia="Cambria" w:hAnsi="Cambria"/>
                <w:sz w:val="24"/>
                <w:szCs w:val="24"/>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Cambria" w:cs="Cambria" w:eastAsia="Cambria" w:hAnsi="Cambria"/>
                <w:sz w:val="24"/>
                <w:szCs w:val="24"/>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Cambria" w:cs="Cambria" w:eastAsia="Cambria" w:hAnsi="Cambria"/>
                <w:sz w:val="24"/>
                <w:szCs w:val="24"/>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Cambria" w:cs="Cambria" w:eastAsia="Cambria" w:hAnsi="Cambria"/>
                <w:sz w:val="24"/>
                <w:szCs w:val="24"/>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Cambria" w:cs="Cambria" w:eastAsia="Cambria" w:hAnsi="Cambria"/>
                <w:sz w:val="24"/>
                <w:szCs w:val="24"/>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Cambria" w:cs="Cambria" w:eastAsia="Cambria" w:hAnsi="Cambria"/>
                <w:sz w:val="24"/>
                <w:szCs w:val="24"/>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Cambria" w:cs="Cambria" w:eastAsia="Cambria" w:hAnsi="Cambria"/>
                <w:sz w:val="24"/>
                <w:szCs w:val="24"/>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Cambria" w:cs="Cambria" w:eastAsia="Cambria" w:hAnsi="Cambria"/>
                <w:sz w:val="24"/>
                <w:szCs w:val="24"/>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Cambria" w:cs="Cambria" w:eastAsia="Cambria" w:hAnsi="Cambria"/>
                <w:sz w:val="24"/>
                <w:szCs w:val="24"/>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Cambria" w:cs="Cambria" w:eastAsia="Cambria" w:hAnsi="Cambria"/>
                <w:sz w:val="24"/>
                <w:szCs w:val="24"/>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Cambria" w:cs="Cambria" w:eastAsia="Cambria" w:hAnsi="Cambria"/>
                <w:sz w:val="24"/>
                <w:szCs w:val="24"/>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Cambria" w:cs="Cambria" w:eastAsia="Cambria" w:hAnsi="Cambria"/>
                <w:sz w:val="24"/>
                <w:szCs w:val="24"/>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Cambria" w:cs="Cambria" w:eastAsia="Cambria" w:hAnsi="Cambria"/>
                <w:sz w:val="24"/>
                <w:szCs w:val="24"/>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Cambria" w:cs="Cambria" w:eastAsia="Cambria" w:hAnsi="Cambria"/>
                <w:sz w:val="24"/>
                <w:szCs w:val="24"/>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Cambria" w:cs="Cambria" w:eastAsia="Cambria" w:hAnsi="Cambria"/>
                <w:sz w:val="24"/>
                <w:szCs w:val="24"/>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Cambria" w:cs="Cambria" w:eastAsia="Cambria" w:hAnsi="Cambria"/>
                <w:sz w:val="24"/>
                <w:szCs w:val="24"/>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rFonts w:ascii="Cambria" w:cs="Cambria" w:eastAsia="Cambria" w:hAnsi="Cambria"/>
                <w:sz w:val="24"/>
                <w:szCs w:val="24"/>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Cambria" w:cs="Cambria" w:eastAsia="Cambria" w:hAnsi="Cambria"/>
                <w:sz w:val="24"/>
                <w:szCs w:val="24"/>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rFonts w:ascii="Cambria" w:cs="Cambria" w:eastAsia="Cambria" w:hAnsi="Cambria"/>
                <w:sz w:val="24"/>
                <w:szCs w:val="24"/>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rFonts w:ascii="Cambria" w:cs="Cambria" w:eastAsia="Cambria" w:hAnsi="Cambria"/>
                <w:sz w:val="24"/>
                <w:szCs w:val="24"/>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rFonts w:ascii="Cambria" w:cs="Cambria" w:eastAsia="Cambria" w:hAnsi="Cambria"/>
                <w:sz w:val="24"/>
                <w:szCs w:val="24"/>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Cambria" w:cs="Cambria" w:eastAsia="Cambria" w:hAnsi="Cambria"/>
                <w:sz w:val="24"/>
                <w:szCs w:val="24"/>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rFonts w:ascii="Cambria" w:cs="Cambria" w:eastAsia="Cambria" w:hAnsi="Cambria"/>
                <w:sz w:val="24"/>
                <w:szCs w:val="24"/>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rFonts w:ascii="Cambria" w:cs="Cambria" w:eastAsia="Cambria" w:hAnsi="Cambria"/>
                <w:sz w:val="24"/>
                <w:szCs w:val="24"/>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rFonts w:ascii="Cambria" w:cs="Cambria" w:eastAsia="Cambria" w:hAnsi="Cambria"/>
                <w:sz w:val="24"/>
                <w:szCs w:val="24"/>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rFonts w:ascii="Cambria" w:cs="Cambria" w:eastAsia="Cambria" w:hAnsi="Cambria"/>
                <w:sz w:val="24"/>
                <w:szCs w:val="24"/>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0DD">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Pr>
        <w:drawing>
          <wp:anchor allowOverlap="1" behindDoc="0" distB="114300" distT="114300" distL="114300" distR="114300" hidden="0" layoutInCell="1" locked="0" relativeHeight="0" simplePos="0">
            <wp:simplePos x="0" y="0"/>
            <wp:positionH relativeFrom="page">
              <wp:posOffset>-1895473</wp:posOffset>
            </wp:positionH>
            <wp:positionV relativeFrom="page">
              <wp:posOffset>7677150</wp:posOffset>
            </wp:positionV>
            <wp:extent cx="5486400" cy="43942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486400" cy="4394200"/>
                    </a:xfrm>
                    <a:prstGeom prst="rect"/>
                    <a:ln/>
                  </pic:spPr>
                </pic:pic>
              </a:graphicData>
            </a:graphic>
          </wp:anchor>
        </w:drawing>
      </w: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Helvetica Neue Light">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acob.circo@torontomu.ca" TargetMode="Externa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1" Type="http://schemas.openxmlformats.org/officeDocument/2006/relationships/font" Target="fonts/HelveticaNeueLight-italic.ttf"/><Relationship Id="rId10" Type="http://schemas.openxmlformats.org/officeDocument/2006/relationships/font" Target="fonts/HelveticaNeueLight-bold.ttf"/><Relationship Id="rId12" Type="http://schemas.openxmlformats.org/officeDocument/2006/relationships/font" Target="fonts/HelveticaNeueLight-boldItalic.ttf"/><Relationship Id="rId9" Type="http://schemas.openxmlformats.org/officeDocument/2006/relationships/font" Target="fonts/HelveticaNeueLight-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